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51" w:rsidRPr="0057529E" w:rsidRDefault="00DD2422" w:rsidP="00DD2422">
      <w:pPr>
        <w:shd w:val="clear" w:color="auto" w:fill="C5E0B3" w:themeFill="accent6" w:themeFillTint="66"/>
        <w:ind w:left="142"/>
        <w:jc w:val="center"/>
        <w:rPr>
          <w:rFonts w:ascii="Corbel" w:hAnsi="Corbel"/>
          <w:b/>
          <w:sz w:val="72"/>
        </w:rPr>
      </w:pPr>
      <w:r w:rsidRPr="0057529E">
        <w:rPr>
          <w:rFonts w:ascii="Corbel" w:hAnsi="Corbel"/>
          <w:b/>
          <w:sz w:val="72"/>
        </w:rPr>
        <w:t>SURF -</w:t>
      </w:r>
      <w:r w:rsidR="00E74808" w:rsidRPr="0057529E">
        <w:rPr>
          <w:rFonts w:ascii="Corbel" w:hAnsi="Corbel"/>
          <w:b/>
          <w:sz w:val="72"/>
        </w:rPr>
        <w:t xml:space="preserve">  BODYBOARD</w:t>
      </w:r>
    </w:p>
    <w:p w:rsidR="00E74808" w:rsidRPr="0057529E" w:rsidRDefault="00E74808" w:rsidP="00DD2422">
      <w:pPr>
        <w:shd w:val="clear" w:color="auto" w:fill="C5E0B3" w:themeFill="accent6" w:themeFillTint="66"/>
        <w:ind w:left="142"/>
        <w:jc w:val="center"/>
        <w:rPr>
          <w:rFonts w:ascii="Corbel" w:hAnsi="Corbel"/>
          <w:b/>
          <w:sz w:val="44"/>
        </w:rPr>
      </w:pPr>
      <w:r w:rsidRPr="0057529E">
        <w:rPr>
          <w:rFonts w:ascii="Corbel" w:hAnsi="Corbel"/>
          <w:b/>
          <w:sz w:val="44"/>
        </w:rPr>
        <w:t>JOURNEE DE FORMATION</w:t>
      </w:r>
    </w:p>
    <w:p w:rsidR="00E74808" w:rsidRPr="0057529E" w:rsidRDefault="0057529E" w:rsidP="00DD2422">
      <w:pPr>
        <w:shd w:val="clear" w:color="auto" w:fill="C5E0B3" w:themeFill="accent6" w:themeFillTint="66"/>
        <w:ind w:left="142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44"/>
        </w:rPr>
        <w:t>« JEUNE</w:t>
      </w:r>
      <w:r w:rsidR="00E74808" w:rsidRPr="0057529E">
        <w:rPr>
          <w:rFonts w:ascii="Corbel" w:hAnsi="Corbel"/>
          <w:b/>
          <w:sz w:val="44"/>
        </w:rPr>
        <w:t xml:space="preserve"> OFFICIEL Niveau district</w:t>
      </w:r>
      <w:r>
        <w:rPr>
          <w:rFonts w:ascii="Corbel" w:hAnsi="Corbel"/>
          <w:b/>
          <w:sz w:val="44"/>
        </w:rPr>
        <w:t> »</w:t>
      </w:r>
    </w:p>
    <w:p w:rsidR="00C105C7" w:rsidRDefault="00C105C7" w:rsidP="00E27E20">
      <w:pPr>
        <w:spacing w:line="240" w:lineRule="auto"/>
        <w:ind w:left="142"/>
        <w:jc w:val="both"/>
        <w:rPr>
          <w:rFonts w:ascii="Corbel" w:hAnsi="Corbel"/>
          <w:b/>
          <w:sz w:val="24"/>
          <w:szCs w:val="24"/>
          <w:u w:val="single"/>
        </w:rPr>
      </w:pPr>
    </w:p>
    <w:p w:rsidR="00E74808" w:rsidRPr="0057529E" w:rsidRDefault="00E74808" w:rsidP="00E27E20">
      <w:pPr>
        <w:spacing w:line="240" w:lineRule="auto"/>
        <w:ind w:left="142"/>
        <w:jc w:val="both"/>
        <w:rPr>
          <w:rFonts w:ascii="Corbel" w:hAnsi="Corbel"/>
          <w:b/>
          <w:sz w:val="24"/>
          <w:szCs w:val="24"/>
          <w:u w:val="single"/>
        </w:rPr>
      </w:pPr>
      <w:r w:rsidRPr="0057529E">
        <w:rPr>
          <w:rFonts w:ascii="Corbel" w:hAnsi="Corbel"/>
          <w:b/>
          <w:sz w:val="24"/>
          <w:szCs w:val="24"/>
          <w:u w:val="single"/>
        </w:rPr>
        <w:t>Principes de fonctionnement de l’après-midi :</w:t>
      </w:r>
    </w:p>
    <w:p w:rsidR="00E74808" w:rsidRPr="0057529E" w:rsidRDefault="00E74808" w:rsidP="00E27E20">
      <w:pPr>
        <w:spacing w:line="240" w:lineRule="auto"/>
        <w:ind w:left="142" w:firstLine="425"/>
        <w:jc w:val="both"/>
        <w:rPr>
          <w:rFonts w:ascii="Corbel" w:hAnsi="Corbel"/>
          <w:sz w:val="24"/>
          <w:szCs w:val="24"/>
        </w:rPr>
      </w:pPr>
      <w:r w:rsidRPr="0057529E">
        <w:rPr>
          <w:rFonts w:ascii="Corbel" w:hAnsi="Corbel"/>
          <w:sz w:val="24"/>
          <w:szCs w:val="24"/>
        </w:rPr>
        <w:t>Une fois tout le monde opérationnel, réunion générale pour la présentation de l’enchaînement des ateliers.</w:t>
      </w:r>
    </w:p>
    <w:p w:rsidR="00AB6392" w:rsidRPr="0057529E" w:rsidRDefault="00E74808" w:rsidP="00E27E20">
      <w:pPr>
        <w:spacing w:line="240" w:lineRule="auto"/>
        <w:ind w:left="142" w:firstLine="425"/>
        <w:jc w:val="both"/>
        <w:rPr>
          <w:rFonts w:ascii="Corbel" w:hAnsi="Corbel"/>
          <w:b/>
          <w:sz w:val="24"/>
          <w:szCs w:val="24"/>
        </w:rPr>
      </w:pPr>
      <w:r w:rsidRPr="0057529E">
        <w:rPr>
          <w:rFonts w:ascii="Corbel" w:hAnsi="Corbel"/>
          <w:b/>
          <w:sz w:val="24"/>
          <w:szCs w:val="24"/>
          <w:highlight w:val="yellow"/>
        </w:rPr>
        <w:t>15’ maxi pour présenter</w:t>
      </w:r>
      <w:r w:rsidRPr="0057529E">
        <w:rPr>
          <w:rFonts w:ascii="Corbel" w:hAnsi="Corbel"/>
          <w:b/>
          <w:sz w:val="24"/>
          <w:szCs w:val="24"/>
        </w:rPr>
        <w:t> :</w:t>
      </w:r>
      <w:r w:rsidR="00AB6392" w:rsidRPr="0057529E">
        <w:rPr>
          <w:rFonts w:ascii="Corbel" w:hAnsi="Corbel"/>
          <w:b/>
          <w:sz w:val="24"/>
          <w:szCs w:val="24"/>
        </w:rPr>
        <w:t xml:space="preserve"> </w:t>
      </w:r>
    </w:p>
    <w:p w:rsidR="00E74808" w:rsidRPr="0057529E" w:rsidRDefault="0057529E" w:rsidP="00E27E20">
      <w:pPr>
        <w:spacing w:line="240" w:lineRule="auto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 w:rsidR="00E74808" w:rsidRPr="0057529E">
        <w:rPr>
          <w:rFonts w:ascii="Corbel" w:hAnsi="Corbel"/>
          <w:b/>
          <w:sz w:val="24"/>
          <w:szCs w:val="24"/>
        </w:rPr>
        <w:t>1 – Principe du format de la compétition scolaire (par équipe) :</w:t>
      </w:r>
    </w:p>
    <w:p w:rsidR="00E74808" w:rsidRPr="0057529E" w:rsidRDefault="00E74808" w:rsidP="00E27E20">
      <w:pPr>
        <w:spacing w:line="240" w:lineRule="auto"/>
        <w:ind w:left="567" w:hanging="141"/>
        <w:jc w:val="both"/>
        <w:rPr>
          <w:rFonts w:ascii="Corbel" w:hAnsi="Corbel"/>
          <w:sz w:val="24"/>
          <w:szCs w:val="24"/>
        </w:rPr>
      </w:pPr>
      <w:r w:rsidRPr="0057529E">
        <w:rPr>
          <w:rFonts w:ascii="Corbel" w:hAnsi="Corbel"/>
          <w:b/>
          <w:sz w:val="24"/>
          <w:szCs w:val="24"/>
        </w:rPr>
        <w:tab/>
      </w:r>
      <w:r w:rsidRPr="0057529E">
        <w:rPr>
          <w:rFonts w:ascii="Corbel" w:hAnsi="Corbel"/>
          <w:b/>
          <w:sz w:val="24"/>
          <w:szCs w:val="24"/>
        </w:rPr>
        <w:tab/>
      </w:r>
      <w:r w:rsidR="0057529E">
        <w:rPr>
          <w:rFonts w:ascii="Corbel" w:hAnsi="Corbel"/>
          <w:b/>
          <w:sz w:val="24"/>
          <w:szCs w:val="24"/>
        </w:rPr>
        <w:tab/>
      </w:r>
      <w:r w:rsidR="0057529E">
        <w:rPr>
          <w:rFonts w:ascii="Corbel" w:hAnsi="Corbel"/>
          <w:b/>
          <w:sz w:val="24"/>
          <w:szCs w:val="24"/>
        </w:rPr>
        <w:tab/>
      </w:r>
      <w:r w:rsidRPr="0057529E">
        <w:rPr>
          <w:rFonts w:ascii="Corbel" w:hAnsi="Corbel"/>
          <w:b/>
          <w:sz w:val="24"/>
          <w:szCs w:val="24"/>
        </w:rPr>
        <w:t xml:space="preserve">* </w:t>
      </w:r>
      <w:r w:rsidRPr="0057529E">
        <w:rPr>
          <w:rFonts w:ascii="Corbel" w:hAnsi="Corbel"/>
          <w:sz w:val="24"/>
          <w:szCs w:val="24"/>
        </w:rPr>
        <w:t>Principe du Relais</w:t>
      </w:r>
      <w:r w:rsidR="00247439">
        <w:rPr>
          <w:rFonts w:ascii="Corbel" w:hAnsi="Corbel"/>
          <w:sz w:val="24"/>
          <w:szCs w:val="24"/>
        </w:rPr>
        <w:t xml:space="preserve"> (P4)</w:t>
      </w:r>
    </w:p>
    <w:p w:rsidR="00E74808" w:rsidRDefault="00E74808" w:rsidP="00E27E20">
      <w:pPr>
        <w:spacing w:line="240" w:lineRule="auto"/>
        <w:ind w:left="567" w:hanging="141"/>
        <w:jc w:val="both"/>
        <w:rPr>
          <w:rFonts w:ascii="Corbel" w:hAnsi="Corbel"/>
          <w:sz w:val="24"/>
          <w:szCs w:val="24"/>
        </w:rPr>
      </w:pPr>
      <w:r w:rsidRPr="0057529E">
        <w:rPr>
          <w:rFonts w:ascii="Corbel" w:hAnsi="Corbel"/>
          <w:b/>
          <w:sz w:val="24"/>
          <w:szCs w:val="24"/>
        </w:rPr>
        <w:tab/>
      </w:r>
      <w:r w:rsidRPr="0057529E">
        <w:rPr>
          <w:rFonts w:ascii="Corbel" w:hAnsi="Corbel"/>
          <w:b/>
          <w:sz w:val="24"/>
          <w:szCs w:val="24"/>
        </w:rPr>
        <w:tab/>
      </w:r>
      <w:r w:rsidR="0057529E">
        <w:rPr>
          <w:rFonts w:ascii="Corbel" w:hAnsi="Corbel"/>
          <w:b/>
          <w:sz w:val="24"/>
          <w:szCs w:val="24"/>
        </w:rPr>
        <w:tab/>
      </w:r>
      <w:r w:rsidR="0057529E">
        <w:rPr>
          <w:rFonts w:ascii="Corbel" w:hAnsi="Corbel"/>
          <w:b/>
          <w:sz w:val="24"/>
          <w:szCs w:val="24"/>
        </w:rPr>
        <w:tab/>
      </w:r>
      <w:r w:rsidRPr="0057529E">
        <w:rPr>
          <w:rFonts w:ascii="Corbel" w:hAnsi="Corbel"/>
          <w:b/>
          <w:sz w:val="24"/>
          <w:szCs w:val="24"/>
        </w:rPr>
        <w:t xml:space="preserve">* </w:t>
      </w:r>
      <w:r w:rsidRPr="0057529E">
        <w:rPr>
          <w:rFonts w:ascii="Corbel" w:hAnsi="Corbel"/>
          <w:sz w:val="24"/>
          <w:szCs w:val="24"/>
        </w:rPr>
        <w:t>Règlement et pénalités liés au relais</w:t>
      </w:r>
      <w:r w:rsidR="00AB6392" w:rsidRPr="0057529E">
        <w:rPr>
          <w:rFonts w:ascii="Corbel" w:hAnsi="Corbel"/>
          <w:sz w:val="24"/>
          <w:szCs w:val="24"/>
        </w:rPr>
        <w:t xml:space="preserve"> (Nb de vagues, ordre de passage, Power </w:t>
      </w:r>
      <w:r w:rsidR="0057529E">
        <w:rPr>
          <w:rFonts w:ascii="Corbel" w:hAnsi="Corbel"/>
          <w:sz w:val="24"/>
          <w:szCs w:val="24"/>
        </w:rPr>
        <w:tab/>
      </w:r>
      <w:r w:rsidR="0057529E">
        <w:rPr>
          <w:rFonts w:ascii="Corbel" w:hAnsi="Corbel"/>
          <w:sz w:val="24"/>
          <w:szCs w:val="24"/>
        </w:rPr>
        <w:tab/>
      </w:r>
      <w:r w:rsidR="0057529E">
        <w:rPr>
          <w:rFonts w:ascii="Corbel" w:hAnsi="Corbel"/>
          <w:sz w:val="24"/>
          <w:szCs w:val="24"/>
        </w:rPr>
        <w:tab/>
      </w:r>
      <w:r w:rsidR="0057529E">
        <w:rPr>
          <w:rFonts w:ascii="Corbel" w:hAnsi="Corbel"/>
          <w:sz w:val="24"/>
          <w:szCs w:val="24"/>
        </w:rPr>
        <w:tab/>
      </w:r>
      <w:r w:rsidR="00AB6392" w:rsidRPr="0057529E">
        <w:rPr>
          <w:rFonts w:ascii="Corbel" w:hAnsi="Corbel"/>
          <w:sz w:val="24"/>
          <w:szCs w:val="24"/>
        </w:rPr>
        <w:t xml:space="preserve">surfeur, Filles, le </w:t>
      </w:r>
      <w:proofErr w:type="gramStart"/>
      <w:r w:rsidR="0057529E" w:rsidRPr="0057529E">
        <w:rPr>
          <w:rFonts w:ascii="Corbel" w:hAnsi="Corbel"/>
          <w:sz w:val="24"/>
          <w:szCs w:val="24"/>
        </w:rPr>
        <w:t>box,…</w:t>
      </w:r>
      <w:proofErr w:type="gramEnd"/>
      <w:r w:rsidR="00EF59A5" w:rsidRPr="0057529E">
        <w:rPr>
          <w:rFonts w:ascii="Corbel" w:hAnsi="Corbel"/>
          <w:sz w:val="24"/>
          <w:szCs w:val="24"/>
        </w:rPr>
        <w:t>)</w:t>
      </w:r>
    </w:p>
    <w:p w:rsidR="00C105C7" w:rsidRPr="0057529E" w:rsidRDefault="00C105C7" w:rsidP="00E27E20">
      <w:pPr>
        <w:spacing w:line="240" w:lineRule="auto"/>
        <w:ind w:left="567" w:hanging="141"/>
        <w:jc w:val="both"/>
        <w:rPr>
          <w:rFonts w:ascii="Corbel" w:hAnsi="Corbel"/>
          <w:sz w:val="24"/>
          <w:szCs w:val="24"/>
        </w:rPr>
      </w:pPr>
    </w:p>
    <w:p w:rsidR="00AB6392" w:rsidRDefault="0057529E" w:rsidP="00E27E20">
      <w:pPr>
        <w:spacing w:line="240" w:lineRule="auto"/>
        <w:ind w:left="567" w:hanging="567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 w:rsidR="00AB6392" w:rsidRPr="0057529E">
        <w:rPr>
          <w:rFonts w:ascii="Corbel" w:hAnsi="Corbel"/>
          <w:b/>
          <w:sz w:val="24"/>
          <w:szCs w:val="24"/>
        </w:rPr>
        <w:t xml:space="preserve">2 – </w:t>
      </w:r>
      <w:r w:rsidR="00EF59A5" w:rsidRPr="0057529E">
        <w:rPr>
          <w:rFonts w:ascii="Corbel" w:hAnsi="Corbel"/>
          <w:b/>
          <w:sz w:val="24"/>
          <w:szCs w:val="24"/>
        </w:rPr>
        <w:t>Définition rapide des</w:t>
      </w:r>
      <w:r w:rsidR="00AB6392" w:rsidRPr="0057529E">
        <w:rPr>
          <w:rFonts w:ascii="Corbel" w:hAnsi="Corbel"/>
          <w:b/>
          <w:sz w:val="24"/>
          <w:szCs w:val="24"/>
        </w:rPr>
        <w:t xml:space="preserve"> rôles autour du jugement (Chefs juge, Juges, Juge de box, </w:t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 w:rsidR="00AB6392" w:rsidRPr="0057529E">
        <w:rPr>
          <w:rFonts w:ascii="Corbel" w:hAnsi="Corbel"/>
          <w:b/>
          <w:sz w:val="24"/>
          <w:szCs w:val="24"/>
        </w:rPr>
        <w:t xml:space="preserve">juge affichage, </w:t>
      </w:r>
      <w:proofErr w:type="spellStart"/>
      <w:proofErr w:type="gramStart"/>
      <w:r w:rsidR="00AB6392" w:rsidRPr="0057529E">
        <w:rPr>
          <w:rFonts w:ascii="Corbel" w:hAnsi="Corbel"/>
          <w:b/>
          <w:sz w:val="24"/>
          <w:szCs w:val="24"/>
        </w:rPr>
        <w:t>spoteur</w:t>
      </w:r>
      <w:proofErr w:type="spellEnd"/>
      <w:r w:rsidR="00AB6392" w:rsidRPr="0057529E">
        <w:rPr>
          <w:rFonts w:ascii="Corbel" w:hAnsi="Corbel"/>
          <w:b/>
          <w:sz w:val="24"/>
          <w:szCs w:val="24"/>
        </w:rPr>
        <w:t>,…</w:t>
      </w:r>
      <w:proofErr w:type="gramEnd"/>
      <w:r w:rsidR="00AB6392" w:rsidRPr="0057529E">
        <w:rPr>
          <w:rFonts w:ascii="Corbel" w:hAnsi="Corbel"/>
          <w:b/>
          <w:sz w:val="24"/>
          <w:szCs w:val="24"/>
        </w:rPr>
        <w:t>)</w:t>
      </w:r>
      <w:r w:rsidR="00DD2422">
        <w:rPr>
          <w:rFonts w:ascii="Corbel" w:hAnsi="Corbel"/>
          <w:b/>
          <w:sz w:val="24"/>
          <w:szCs w:val="24"/>
        </w:rPr>
        <w:t xml:space="preserve"> et présentation des feuilles de Jugements.</w:t>
      </w:r>
      <w:r w:rsidR="00247439">
        <w:rPr>
          <w:rFonts w:ascii="Corbel" w:hAnsi="Corbel"/>
          <w:b/>
          <w:sz w:val="24"/>
          <w:szCs w:val="24"/>
        </w:rPr>
        <w:t xml:space="preserve"> (P9)</w:t>
      </w:r>
    </w:p>
    <w:p w:rsidR="00C105C7" w:rsidRPr="0057529E" w:rsidRDefault="00C105C7" w:rsidP="00E27E20">
      <w:pPr>
        <w:spacing w:line="240" w:lineRule="auto"/>
        <w:ind w:left="567" w:hanging="567"/>
        <w:jc w:val="both"/>
        <w:rPr>
          <w:rFonts w:ascii="Corbel" w:hAnsi="Corbel"/>
          <w:b/>
          <w:sz w:val="24"/>
          <w:szCs w:val="24"/>
        </w:rPr>
      </w:pPr>
    </w:p>
    <w:p w:rsidR="00E74808" w:rsidRDefault="0057529E" w:rsidP="00E27E20">
      <w:pPr>
        <w:spacing w:line="240" w:lineRule="auto"/>
        <w:ind w:left="567" w:hanging="567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 w:rsidR="00AB6392" w:rsidRPr="0057529E">
        <w:rPr>
          <w:rFonts w:ascii="Corbel" w:hAnsi="Corbel"/>
          <w:b/>
          <w:sz w:val="24"/>
          <w:szCs w:val="24"/>
        </w:rPr>
        <w:t>3</w:t>
      </w:r>
      <w:r w:rsidR="00E74808" w:rsidRPr="0057529E">
        <w:rPr>
          <w:rFonts w:ascii="Corbel" w:hAnsi="Corbel"/>
          <w:b/>
          <w:sz w:val="24"/>
          <w:szCs w:val="24"/>
        </w:rPr>
        <w:t xml:space="preserve"> – Principales r</w:t>
      </w:r>
      <w:r w:rsidR="00AB6392" w:rsidRPr="0057529E">
        <w:rPr>
          <w:rFonts w:ascii="Corbel" w:hAnsi="Corbel"/>
          <w:b/>
          <w:sz w:val="24"/>
          <w:szCs w:val="24"/>
        </w:rPr>
        <w:t>è</w:t>
      </w:r>
      <w:r w:rsidR="00E74808" w:rsidRPr="0057529E">
        <w:rPr>
          <w:rFonts w:ascii="Corbel" w:hAnsi="Corbel"/>
          <w:b/>
          <w:sz w:val="24"/>
          <w:szCs w:val="24"/>
        </w:rPr>
        <w:t xml:space="preserve">gles de notation </w:t>
      </w:r>
      <w:r w:rsidR="00AB6392" w:rsidRPr="0057529E">
        <w:rPr>
          <w:rFonts w:ascii="Corbel" w:hAnsi="Corbel"/>
          <w:b/>
          <w:sz w:val="24"/>
          <w:szCs w:val="24"/>
        </w:rPr>
        <w:t>pour les</w:t>
      </w:r>
      <w:r w:rsidR="00E74808" w:rsidRPr="0057529E">
        <w:rPr>
          <w:rFonts w:ascii="Corbel" w:hAnsi="Corbel"/>
          <w:b/>
          <w:sz w:val="24"/>
          <w:szCs w:val="24"/>
        </w:rPr>
        <w:t xml:space="preserve"> juges</w:t>
      </w:r>
      <w:r w:rsidR="00AB6392" w:rsidRPr="0057529E">
        <w:rPr>
          <w:rFonts w:ascii="Corbel" w:hAnsi="Corbel"/>
          <w:b/>
          <w:sz w:val="24"/>
          <w:szCs w:val="24"/>
        </w:rPr>
        <w:t xml:space="preserve"> (</w:t>
      </w:r>
      <w:r w:rsidR="00EF59A5" w:rsidRPr="0057529E">
        <w:rPr>
          <w:rFonts w:ascii="Corbel" w:hAnsi="Corbel"/>
          <w:b/>
          <w:sz w:val="24"/>
          <w:szCs w:val="24"/>
        </w:rPr>
        <w:t xml:space="preserve">Qualités des Manœuvre, </w:t>
      </w:r>
      <w:r w:rsidR="00AB6392" w:rsidRPr="0057529E">
        <w:rPr>
          <w:rFonts w:ascii="Corbel" w:hAnsi="Corbel"/>
          <w:b/>
          <w:sz w:val="24"/>
          <w:szCs w:val="24"/>
        </w:rPr>
        <w:t xml:space="preserve">Décompte </w:t>
      </w:r>
      <w:r>
        <w:rPr>
          <w:rFonts w:ascii="Corbel" w:hAnsi="Corbel"/>
          <w:b/>
          <w:sz w:val="24"/>
          <w:szCs w:val="24"/>
        </w:rPr>
        <w:tab/>
      </w:r>
      <w:r>
        <w:rPr>
          <w:rFonts w:ascii="Corbel" w:hAnsi="Corbel"/>
          <w:b/>
          <w:sz w:val="24"/>
          <w:szCs w:val="24"/>
        </w:rPr>
        <w:tab/>
      </w:r>
      <w:r w:rsidR="00AB6392" w:rsidRPr="0057529E">
        <w:rPr>
          <w:rFonts w:ascii="Corbel" w:hAnsi="Corbel"/>
          <w:b/>
          <w:sz w:val="24"/>
          <w:szCs w:val="24"/>
        </w:rPr>
        <w:t xml:space="preserve">des vagues, bonification, </w:t>
      </w:r>
      <w:proofErr w:type="gramStart"/>
      <w:r w:rsidRPr="0057529E">
        <w:rPr>
          <w:rFonts w:ascii="Corbel" w:hAnsi="Corbel"/>
          <w:b/>
          <w:sz w:val="24"/>
          <w:szCs w:val="24"/>
        </w:rPr>
        <w:t>pénalités,</w:t>
      </w:r>
      <w:r>
        <w:rPr>
          <w:rFonts w:ascii="Corbel" w:hAnsi="Corbel"/>
          <w:b/>
          <w:sz w:val="24"/>
          <w:szCs w:val="24"/>
        </w:rPr>
        <w:t>…</w:t>
      </w:r>
      <w:proofErr w:type="gramEnd"/>
      <w:r w:rsidR="00AB6392" w:rsidRPr="0057529E">
        <w:rPr>
          <w:rFonts w:ascii="Corbel" w:hAnsi="Corbel"/>
          <w:b/>
          <w:sz w:val="24"/>
          <w:szCs w:val="24"/>
        </w:rPr>
        <w:t>)</w:t>
      </w:r>
      <w:r w:rsidR="00247439">
        <w:rPr>
          <w:rFonts w:ascii="Corbel" w:hAnsi="Corbel"/>
          <w:b/>
          <w:sz w:val="24"/>
          <w:szCs w:val="24"/>
        </w:rPr>
        <w:t>(</w:t>
      </w:r>
      <w:r w:rsidR="00AB6392" w:rsidRPr="0057529E">
        <w:rPr>
          <w:rFonts w:ascii="Corbel" w:hAnsi="Corbel"/>
          <w:b/>
          <w:sz w:val="24"/>
          <w:szCs w:val="24"/>
        </w:rPr>
        <w:t xml:space="preserve"> </w:t>
      </w:r>
      <w:r w:rsidR="00247439">
        <w:rPr>
          <w:rFonts w:ascii="Corbel" w:hAnsi="Corbel"/>
          <w:b/>
          <w:sz w:val="24"/>
          <w:szCs w:val="24"/>
        </w:rPr>
        <w:t>P8)</w:t>
      </w:r>
    </w:p>
    <w:p w:rsidR="00E74808" w:rsidRDefault="00637879" w:rsidP="00E27E20">
      <w:pPr>
        <w:spacing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8"/>
          <w:szCs w:val="24"/>
        </w:rPr>
        <w:t xml:space="preserve">&gt;&gt; </w:t>
      </w:r>
      <w:r w:rsidR="00AB6392" w:rsidRPr="00637879">
        <w:rPr>
          <w:rFonts w:ascii="Corbel" w:hAnsi="Corbel"/>
          <w:b/>
          <w:sz w:val="28"/>
          <w:szCs w:val="24"/>
        </w:rPr>
        <w:t xml:space="preserve">En fonction de </w:t>
      </w:r>
      <w:r w:rsidR="00E74808" w:rsidRPr="00637879">
        <w:rPr>
          <w:rFonts w:ascii="Corbel" w:hAnsi="Corbel"/>
          <w:b/>
          <w:sz w:val="28"/>
          <w:szCs w:val="24"/>
        </w:rPr>
        <w:t xml:space="preserve">l’effectif de </w:t>
      </w:r>
      <w:proofErr w:type="spellStart"/>
      <w:r w:rsidR="00E74808" w:rsidRPr="00637879">
        <w:rPr>
          <w:rFonts w:ascii="Corbel" w:hAnsi="Corbel"/>
          <w:b/>
          <w:sz w:val="28"/>
          <w:szCs w:val="24"/>
        </w:rPr>
        <w:t>Bodyboarder</w:t>
      </w:r>
      <w:r w:rsidR="00AB6392" w:rsidRPr="00637879">
        <w:rPr>
          <w:rFonts w:ascii="Corbel" w:hAnsi="Corbel"/>
          <w:b/>
          <w:sz w:val="28"/>
          <w:szCs w:val="24"/>
        </w:rPr>
        <w:t>s</w:t>
      </w:r>
      <w:proofErr w:type="spellEnd"/>
      <w:r w:rsidR="00E74808" w:rsidRPr="00637879">
        <w:rPr>
          <w:rFonts w:ascii="Corbel" w:hAnsi="Corbel"/>
          <w:b/>
          <w:sz w:val="28"/>
          <w:szCs w:val="24"/>
        </w:rPr>
        <w:t xml:space="preserve"> et de </w:t>
      </w:r>
      <w:proofErr w:type="spellStart"/>
      <w:r w:rsidR="00E74808" w:rsidRPr="00637879">
        <w:rPr>
          <w:rFonts w:ascii="Corbel" w:hAnsi="Corbel"/>
          <w:b/>
          <w:sz w:val="28"/>
          <w:szCs w:val="24"/>
        </w:rPr>
        <w:t>Surfer</w:t>
      </w:r>
      <w:r w:rsidR="00AB6392" w:rsidRPr="00637879">
        <w:rPr>
          <w:rFonts w:ascii="Corbel" w:hAnsi="Corbel"/>
          <w:b/>
          <w:sz w:val="28"/>
          <w:szCs w:val="24"/>
        </w:rPr>
        <w:t>s</w:t>
      </w:r>
      <w:proofErr w:type="spellEnd"/>
      <w:r w:rsidR="00E74808" w:rsidRPr="00637879">
        <w:rPr>
          <w:rFonts w:ascii="Corbel" w:hAnsi="Corbel"/>
          <w:b/>
          <w:sz w:val="28"/>
          <w:szCs w:val="24"/>
        </w:rPr>
        <w:t xml:space="preserve"> </w:t>
      </w:r>
      <w:r w:rsidRPr="00637879">
        <w:rPr>
          <w:rFonts w:ascii="Corbel" w:hAnsi="Corbel"/>
          <w:b/>
          <w:sz w:val="40"/>
          <w:szCs w:val="24"/>
          <w:u w:val="single"/>
        </w:rPr>
        <w:t>2</w:t>
      </w:r>
      <w:r w:rsidR="00E74808" w:rsidRPr="00637879">
        <w:rPr>
          <w:rFonts w:ascii="Corbel" w:hAnsi="Corbel"/>
          <w:b/>
          <w:sz w:val="40"/>
          <w:szCs w:val="24"/>
          <w:u w:val="single"/>
        </w:rPr>
        <w:t xml:space="preserve"> </w:t>
      </w:r>
      <w:r w:rsidR="00E74808" w:rsidRPr="00637879">
        <w:rPr>
          <w:rFonts w:ascii="Corbel" w:hAnsi="Corbel"/>
          <w:b/>
          <w:sz w:val="36"/>
          <w:szCs w:val="24"/>
          <w:u w:val="single"/>
        </w:rPr>
        <w:t xml:space="preserve">groupes </w:t>
      </w:r>
      <w:r w:rsidR="00E74808" w:rsidRPr="00637879">
        <w:rPr>
          <w:rFonts w:ascii="Corbel" w:hAnsi="Corbel"/>
          <w:b/>
          <w:sz w:val="28"/>
          <w:szCs w:val="24"/>
          <w:u w:val="single"/>
        </w:rPr>
        <w:t xml:space="preserve">sont ainsi </w:t>
      </w:r>
      <w:r w:rsidR="00EF59A5" w:rsidRPr="00637879">
        <w:rPr>
          <w:rFonts w:ascii="Corbel" w:hAnsi="Corbel"/>
          <w:b/>
          <w:sz w:val="28"/>
          <w:szCs w:val="24"/>
          <w:u w:val="single"/>
        </w:rPr>
        <w:t xml:space="preserve">constitués </w:t>
      </w:r>
      <w:r w:rsidRPr="00637879">
        <w:rPr>
          <w:rFonts w:ascii="Corbel" w:hAnsi="Corbel"/>
          <w:b/>
          <w:sz w:val="28"/>
          <w:szCs w:val="24"/>
          <w:u w:val="single"/>
        </w:rPr>
        <w:t>(B</w:t>
      </w:r>
      <w:r w:rsidR="00EF59A5" w:rsidRPr="00637879">
        <w:rPr>
          <w:rFonts w:ascii="Corbel" w:hAnsi="Corbel"/>
          <w:b/>
          <w:sz w:val="28"/>
          <w:szCs w:val="24"/>
          <w:u w:val="single"/>
        </w:rPr>
        <w:t xml:space="preserve"> et </w:t>
      </w:r>
      <w:r w:rsidRPr="00637879">
        <w:rPr>
          <w:rFonts w:ascii="Corbel" w:hAnsi="Corbel"/>
          <w:b/>
          <w:sz w:val="28"/>
          <w:szCs w:val="24"/>
          <w:u w:val="single"/>
        </w:rPr>
        <w:t>S</w:t>
      </w:r>
      <w:r w:rsidRPr="00637879">
        <w:rPr>
          <w:rFonts w:ascii="Corbel" w:hAnsi="Corbel"/>
          <w:sz w:val="28"/>
          <w:szCs w:val="24"/>
        </w:rPr>
        <w:t>)</w:t>
      </w:r>
      <w:r w:rsidR="00EF59A5" w:rsidRPr="0057529E">
        <w:rPr>
          <w:rFonts w:ascii="Corbel" w:hAnsi="Corbel"/>
          <w:sz w:val="24"/>
          <w:szCs w:val="24"/>
        </w:rPr>
        <w:t xml:space="preserve"> </w:t>
      </w:r>
      <w:r w:rsidR="007F7230" w:rsidRPr="007F7230">
        <w:rPr>
          <w:rFonts w:ascii="Corbel" w:hAnsi="Corbel"/>
          <w:b/>
          <w:sz w:val="28"/>
          <w:szCs w:val="24"/>
        </w:rPr>
        <w:t>plus ou moins équivalent</w:t>
      </w:r>
    </w:p>
    <w:p w:rsidR="00C105C7" w:rsidRPr="0057529E" w:rsidRDefault="00C105C7" w:rsidP="00E27E20">
      <w:pPr>
        <w:spacing w:line="240" w:lineRule="auto"/>
        <w:jc w:val="both"/>
        <w:rPr>
          <w:rFonts w:ascii="Corbel" w:hAnsi="Corbel"/>
          <w:sz w:val="24"/>
          <w:szCs w:val="24"/>
        </w:rPr>
      </w:pPr>
    </w:p>
    <w:p w:rsidR="00C105C7" w:rsidRDefault="00C105C7" w:rsidP="00DD2422">
      <w:pPr>
        <w:shd w:val="clear" w:color="auto" w:fill="C5E0B3" w:themeFill="accent6" w:themeFillTint="66"/>
        <w:spacing w:line="240" w:lineRule="auto"/>
        <w:ind w:left="142"/>
        <w:jc w:val="both"/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7E20" w:rsidRDefault="00EF59A5" w:rsidP="00DD2422">
      <w:pPr>
        <w:shd w:val="clear" w:color="auto" w:fill="C5E0B3" w:themeFill="accent6" w:themeFillTint="66"/>
        <w:spacing w:line="240" w:lineRule="auto"/>
        <w:ind w:left="142"/>
        <w:jc w:val="both"/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2422"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groupe </w:t>
      </w:r>
      <w:r w:rsidR="0057529E" w:rsidRPr="00DD2422"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DD2422"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529E" w:rsidRPr="00DD2422"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sur le pôle </w:t>
      </w:r>
      <w:r w:rsidR="003758D4" w:rsidRPr="00DD2422"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 </w:t>
      </w:r>
      <w:r w:rsidR="0057529E" w:rsidRPr="00DD2422"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COMPETITION</w:t>
      </w:r>
      <w:r w:rsidR="003758D4" w:rsidRPr="00DD2422"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»</w:t>
      </w:r>
      <w:r w:rsidRPr="00DD2422"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à savoir :</w:t>
      </w:r>
      <w:r w:rsidR="00E27E20" w:rsidRPr="00DD2422"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105C7" w:rsidRPr="00DD2422" w:rsidRDefault="00C105C7" w:rsidP="00DD2422">
      <w:pPr>
        <w:shd w:val="clear" w:color="auto" w:fill="C5E0B3" w:themeFill="accent6" w:themeFillTint="66"/>
        <w:spacing w:line="240" w:lineRule="auto"/>
        <w:ind w:left="142"/>
        <w:jc w:val="both"/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05C7" w:rsidRDefault="0057529E" w:rsidP="00E27E20">
      <w:pPr>
        <w:spacing w:line="240" w:lineRule="auto"/>
        <w:ind w:left="142" w:firstLine="425"/>
        <w:jc w:val="both"/>
        <w:rPr>
          <w:rFonts w:ascii="Corbel" w:hAnsi="Corbel"/>
          <w:b/>
          <w:sz w:val="24"/>
          <w:szCs w:val="24"/>
        </w:rPr>
      </w:pPr>
      <w:r w:rsidRPr="00E27E20">
        <w:rPr>
          <w:rFonts w:ascii="Corbel" w:hAnsi="Corbel"/>
          <w:b/>
          <w:sz w:val="32"/>
          <w:szCs w:val="24"/>
        </w:rPr>
        <w:t>S1</w:t>
      </w:r>
      <w:r w:rsidR="00EF59A5" w:rsidRPr="00E27E20">
        <w:rPr>
          <w:rFonts w:ascii="Corbel" w:hAnsi="Corbel"/>
          <w:b/>
          <w:sz w:val="32"/>
          <w:szCs w:val="24"/>
        </w:rPr>
        <w:t> </w:t>
      </w:r>
      <w:r w:rsidR="00EF59A5" w:rsidRPr="0057529E">
        <w:rPr>
          <w:rFonts w:ascii="Corbel" w:hAnsi="Corbel"/>
          <w:b/>
          <w:sz w:val="24"/>
          <w:szCs w:val="24"/>
        </w:rPr>
        <w:t>:</w:t>
      </w:r>
      <w:r w:rsidRPr="0057529E">
        <w:rPr>
          <w:rFonts w:ascii="Corbel" w:hAnsi="Corbel"/>
          <w:b/>
          <w:sz w:val="24"/>
          <w:szCs w:val="24"/>
        </w:rPr>
        <w:t xml:space="preserve"> 30’ de Jugement :</w:t>
      </w:r>
    </w:p>
    <w:p w:rsidR="0057529E" w:rsidRDefault="0057529E" w:rsidP="00E27E20">
      <w:pPr>
        <w:spacing w:line="240" w:lineRule="auto"/>
        <w:ind w:left="142" w:firstLine="425"/>
        <w:jc w:val="both"/>
        <w:rPr>
          <w:rFonts w:ascii="Corbel" w:hAnsi="Corbel"/>
          <w:sz w:val="24"/>
          <w:szCs w:val="24"/>
        </w:rPr>
      </w:pPr>
      <w:r w:rsidRPr="0057529E">
        <w:rPr>
          <w:rFonts w:ascii="Corbel" w:hAnsi="Corbel"/>
          <w:b/>
          <w:sz w:val="24"/>
          <w:szCs w:val="24"/>
        </w:rPr>
        <w:t xml:space="preserve"> </w:t>
      </w:r>
      <w:r w:rsidR="00247439">
        <w:rPr>
          <w:rFonts w:ascii="Corbel" w:hAnsi="Corbel"/>
          <w:sz w:val="24"/>
          <w:szCs w:val="24"/>
        </w:rPr>
        <w:t xml:space="preserve">2 </w:t>
      </w:r>
      <w:r w:rsidRPr="00637879">
        <w:rPr>
          <w:rFonts w:ascii="Corbel" w:hAnsi="Corbel"/>
          <w:sz w:val="24"/>
          <w:szCs w:val="24"/>
        </w:rPr>
        <w:t>à 6 binômes</w:t>
      </w:r>
      <w:r w:rsidR="00247439">
        <w:rPr>
          <w:rFonts w:ascii="Corbel" w:hAnsi="Corbel"/>
          <w:sz w:val="24"/>
          <w:szCs w:val="24"/>
        </w:rPr>
        <w:t>/trinômes</w:t>
      </w:r>
      <w:r w:rsidRPr="00637879">
        <w:rPr>
          <w:rFonts w:ascii="Corbel" w:hAnsi="Corbel"/>
          <w:sz w:val="24"/>
          <w:szCs w:val="24"/>
        </w:rPr>
        <w:t xml:space="preserve"> de juges (chacun avec une </w:t>
      </w:r>
      <w:r w:rsidR="00637879">
        <w:rPr>
          <w:rFonts w:ascii="Corbel" w:hAnsi="Corbel"/>
          <w:sz w:val="24"/>
          <w:szCs w:val="24"/>
        </w:rPr>
        <w:t>« FEUILLE</w:t>
      </w:r>
      <w:r w:rsidRPr="00637879">
        <w:rPr>
          <w:rFonts w:ascii="Corbel" w:hAnsi="Corbel"/>
          <w:sz w:val="24"/>
          <w:szCs w:val="24"/>
        </w:rPr>
        <w:t xml:space="preserve"> </w:t>
      </w:r>
      <w:r w:rsidR="00637879">
        <w:rPr>
          <w:rFonts w:ascii="Corbel" w:hAnsi="Corbel"/>
          <w:sz w:val="24"/>
          <w:szCs w:val="24"/>
        </w:rPr>
        <w:t>JUGE »</w:t>
      </w:r>
      <w:r w:rsidRPr="00637879">
        <w:rPr>
          <w:rFonts w:ascii="Corbel" w:hAnsi="Corbel"/>
          <w:sz w:val="24"/>
          <w:szCs w:val="24"/>
        </w:rPr>
        <w:t>, un crayon, une plaquette). Mise en pratique assisté (</w:t>
      </w:r>
      <w:proofErr w:type="spellStart"/>
      <w:r w:rsidRPr="00637879">
        <w:rPr>
          <w:rFonts w:ascii="Corbel" w:hAnsi="Corbel"/>
          <w:sz w:val="24"/>
          <w:szCs w:val="24"/>
        </w:rPr>
        <w:t>Téréva</w:t>
      </w:r>
      <w:proofErr w:type="spellEnd"/>
      <w:r w:rsidR="00E27E20">
        <w:rPr>
          <w:rFonts w:ascii="Corbel" w:hAnsi="Corbel"/>
          <w:sz w:val="24"/>
          <w:szCs w:val="24"/>
        </w:rPr>
        <w:t xml:space="preserve"> -</w:t>
      </w:r>
      <w:r w:rsidRPr="00637879">
        <w:rPr>
          <w:rFonts w:ascii="Corbel" w:hAnsi="Corbel"/>
          <w:sz w:val="24"/>
          <w:szCs w:val="24"/>
        </w:rPr>
        <w:t xml:space="preserve"> </w:t>
      </w:r>
      <w:r w:rsidR="00E27E20">
        <w:rPr>
          <w:rFonts w:ascii="Corbel" w:hAnsi="Corbel"/>
          <w:sz w:val="24"/>
          <w:szCs w:val="24"/>
        </w:rPr>
        <w:t xml:space="preserve">Chef Juge - </w:t>
      </w:r>
      <w:r w:rsidRPr="00637879">
        <w:rPr>
          <w:rFonts w:ascii="Corbel" w:hAnsi="Corbel"/>
          <w:sz w:val="24"/>
          <w:szCs w:val="24"/>
        </w:rPr>
        <w:t xml:space="preserve">et autres </w:t>
      </w:r>
      <w:r w:rsidR="00637879" w:rsidRPr="00637879">
        <w:rPr>
          <w:rFonts w:ascii="Corbel" w:hAnsi="Corbel"/>
          <w:sz w:val="24"/>
          <w:szCs w:val="24"/>
        </w:rPr>
        <w:t>professeurs</w:t>
      </w:r>
      <w:r w:rsidRPr="00637879">
        <w:rPr>
          <w:rFonts w:ascii="Corbel" w:hAnsi="Corbel"/>
          <w:sz w:val="24"/>
          <w:szCs w:val="24"/>
        </w:rPr>
        <w:t xml:space="preserve"> dispo) du jugement </w:t>
      </w:r>
      <w:r w:rsidR="00637879">
        <w:rPr>
          <w:rFonts w:ascii="Corbel" w:hAnsi="Corbel"/>
          <w:sz w:val="24"/>
          <w:szCs w:val="24"/>
        </w:rPr>
        <w:t xml:space="preserve">des différents surfeurs à l’eau </w:t>
      </w:r>
      <w:r w:rsidRPr="00637879">
        <w:rPr>
          <w:rFonts w:ascii="Corbel" w:hAnsi="Corbel"/>
          <w:sz w:val="24"/>
          <w:szCs w:val="24"/>
        </w:rPr>
        <w:t xml:space="preserve">avec commentaire </w:t>
      </w:r>
      <w:r w:rsidR="00637879">
        <w:rPr>
          <w:rFonts w:ascii="Corbel" w:hAnsi="Corbel"/>
          <w:sz w:val="24"/>
          <w:szCs w:val="24"/>
        </w:rPr>
        <w:t>et validation de l’épreuve</w:t>
      </w:r>
      <w:r w:rsidR="00E27E20" w:rsidRPr="00E27E20">
        <w:rPr>
          <w:rFonts w:ascii="Corbel" w:hAnsi="Corbel"/>
          <w:sz w:val="24"/>
          <w:szCs w:val="24"/>
        </w:rPr>
        <w:t xml:space="preserve"> </w:t>
      </w:r>
      <w:r w:rsidR="00E27E20">
        <w:rPr>
          <w:rFonts w:ascii="Corbel" w:hAnsi="Corbel"/>
          <w:sz w:val="24"/>
          <w:szCs w:val="24"/>
        </w:rPr>
        <w:t>par le</w:t>
      </w:r>
      <w:r w:rsidR="00E27E20" w:rsidRPr="00637879">
        <w:rPr>
          <w:rFonts w:ascii="Corbel" w:hAnsi="Corbel"/>
          <w:sz w:val="24"/>
          <w:szCs w:val="24"/>
        </w:rPr>
        <w:t xml:space="preserve"> Chef Juge</w:t>
      </w:r>
      <w:r w:rsidR="00637879">
        <w:rPr>
          <w:rFonts w:ascii="Corbel" w:hAnsi="Corbel"/>
          <w:sz w:val="24"/>
          <w:szCs w:val="24"/>
        </w:rPr>
        <w:t>.</w:t>
      </w:r>
    </w:p>
    <w:p w:rsidR="00637879" w:rsidRPr="00637879" w:rsidRDefault="00247439" w:rsidP="00E27E20">
      <w:pPr>
        <w:spacing w:line="240" w:lineRule="auto"/>
        <w:ind w:left="142" w:firstLine="42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Deux</w:t>
      </w:r>
      <w:r w:rsidR="00637879" w:rsidRPr="00E27E20">
        <w:rPr>
          <w:rFonts w:ascii="Corbel" w:hAnsi="Corbel"/>
          <w:b/>
          <w:sz w:val="24"/>
          <w:szCs w:val="24"/>
        </w:rPr>
        <w:t xml:space="preserve"> élèves déjà JO</w:t>
      </w:r>
      <w:r w:rsidR="00637879">
        <w:rPr>
          <w:rFonts w:ascii="Corbel" w:hAnsi="Corbel"/>
          <w:b/>
          <w:sz w:val="24"/>
          <w:szCs w:val="24"/>
        </w:rPr>
        <w:t xml:space="preserve"> </w:t>
      </w:r>
      <w:r w:rsidR="00637879" w:rsidRPr="00637879">
        <w:rPr>
          <w:rFonts w:ascii="Corbel" w:hAnsi="Corbel"/>
          <w:sz w:val="24"/>
          <w:szCs w:val="24"/>
        </w:rPr>
        <w:t>seront associés</w:t>
      </w:r>
      <w:r w:rsidR="00637879">
        <w:rPr>
          <w:rFonts w:ascii="Corbel" w:hAnsi="Corbel"/>
          <w:b/>
          <w:sz w:val="24"/>
          <w:szCs w:val="24"/>
        </w:rPr>
        <w:t xml:space="preserve"> à deux novices volontaire</w:t>
      </w:r>
      <w:r w:rsidR="00E27E20">
        <w:rPr>
          <w:rFonts w:ascii="Corbel" w:hAnsi="Corbel"/>
          <w:b/>
          <w:sz w:val="24"/>
          <w:szCs w:val="24"/>
        </w:rPr>
        <w:t>s</w:t>
      </w:r>
      <w:r w:rsidR="00637879">
        <w:rPr>
          <w:rFonts w:ascii="Corbel" w:hAnsi="Corbel"/>
          <w:b/>
          <w:sz w:val="24"/>
          <w:szCs w:val="24"/>
        </w:rPr>
        <w:t xml:space="preserve"> </w:t>
      </w:r>
      <w:r w:rsidR="00637879" w:rsidRPr="00637879">
        <w:rPr>
          <w:rFonts w:ascii="Corbel" w:hAnsi="Corbel"/>
          <w:sz w:val="24"/>
          <w:szCs w:val="24"/>
        </w:rPr>
        <w:t>pour occuper les rôles de</w:t>
      </w:r>
      <w:r w:rsidR="00637879">
        <w:rPr>
          <w:rFonts w:ascii="Corbel" w:hAnsi="Corbel"/>
          <w:b/>
          <w:sz w:val="24"/>
          <w:szCs w:val="24"/>
        </w:rPr>
        <w:t xml:space="preserve"> Juge Comptable et Juge de Box (Fiche d’engagement) </w:t>
      </w:r>
    </w:p>
    <w:p w:rsidR="00C105C7" w:rsidRDefault="00EF59A5" w:rsidP="00E27E20">
      <w:pPr>
        <w:spacing w:line="240" w:lineRule="auto"/>
        <w:ind w:left="142" w:firstLine="425"/>
        <w:jc w:val="both"/>
        <w:rPr>
          <w:rFonts w:ascii="Corbel" w:hAnsi="Corbel"/>
          <w:b/>
          <w:sz w:val="24"/>
          <w:szCs w:val="24"/>
        </w:rPr>
      </w:pPr>
      <w:r w:rsidRPr="00E27E20">
        <w:rPr>
          <w:rFonts w:ascii="Corbel" w:hAnsi="Corbel"/>
          <w:b/>
          <w:sz w:val="32"/>
          <w:szCs w:val="24"/>
        </w:rPr>
        <w:t xml:space="preserve"> </w:t>
      </w:r>
      <w:r w:rsidR="0057529E" w:rsidRPr="00E27E20">
        <w:rPr>
          <w:rFonts w:ascii="Corbel" w:hAnsi="Corbel"/>
          <w:b/>
          <w:sz w:val="32"/>
          <w:szCs w:val="24"/>
        </w:rPr>
        <w:t>S2</w:t>
      </w:r>
      <w:r w:rsidRPr="00E27E20">
        <w:rPr>
          <w:rFonts w:ascii="Corbel" w:hAnsi="Corbel"/>
          <w:b/>
          <w:sz w:val="32"/>
          <w:szCs w:val="24"/>
        </w:rPr>
        <w:t> </w:t>
      </w:r>
      <w:r w:rsidRPr="0057529E">
        <w:rPr>
          <w:rFonts w:ascii="Corbel" w:hAnsi="Corbel"/>
          <w:b/>
          <w:sz w:val="24"/>
          <w:szCs w:val="24"/>
        </w:rPr>
        <w:t xml:space="preserve">: </w:t>
      </w:r>
      <w:r w:rsidR="0057529E" w:rsidRPr="0057529E">
        <w:rPr>
          <w:rFonts w:ascii="Corbel" w:hAnsi="Corbel"/>
          <w:b/>
          <w:sz w:val="24"/>
          <w:szCs w:val="24"/>
        </w:rPr>
        <w:t>30’ dans l’eau pour</w:t>
      </w:r>
      <w:r w:rsidR="007F7230">
        <w:rPr>
          <w:rFonts w:ascii="Corbel" w:hAnsi="Corbel"/>
          <w:b/>
          <w:sz w:val="24"/>
          <w:szCs w:val="24"/>
        </w:rPr>
        <w:t xml:space="preserve"> </w:t>
      </w:r>
    </w:p>
    <w:p w:rsidR="00E27E20" w:rsidRDefault="0057529E" w:rsidP="00C105C7">
      <w:pPr>
        <w:spacing w:after="0" w:line="240" w:lineRule="auto"/>
        <w:ind w:left="142" w:firstLine="425"/>
        <w:jc w:val="both"/>
        <w:rPr>
          <w:rFonts w:ascii="Corbel" w:hAnsi="Corbel"/>
          <w:sz w:val="24"/>
          <w:szCs w:val="24"/>
        </w:rPr>
      </w:pPr>
      <w:r w:rsidRPr="0057529E">
        <w:rPr>
          <w:rFonts w:ascii="Corbel" w:hAnsi="Corbel"/>
          <w:b/>
          <w:sz w:val="24"/>
          <w:szCs w:val="24"/>
        </w:rPr>
        <w:t xml:space="preserve"> </w:t>
      </w:r>
      <w:r w:rsidR="00637879">
        <w:rPr>
          <w:rFonts w:ascii="Corbel" w:hAnsi="Corbel"/>
          <w:sz w:val="24"/>
          <w:szCs w:val="24"/>
        </w:rPr>
        <w:t>Réaliser</w:t>
      </w:r>
      <w:r w:rsidR="003758D4">
        <w:rPr>
          <w:rFonts w:ascii="Corbel" w:hAnsi="Corbel"/>
          <w:sz w:val="24"/>
          <w:szCs w:val="24"/>
        </w:rPr>
        <w:t xml:space="preserve"> la</w:t>
      </w:r>
      <w:r w:rsidRPr="00637879">
        <w:rPr>
          <w:rFonts w:ascii="Corbel" w:hAnsi="Corbel"/>
          <w:sz w:val="24"/>
          <w:szCs w:val="24"/>
        </w:rPr>
        <w:t xml:space="preserve"> </w:t>
      </w:r>
      <w:r w:rsidR="00637879">
        <w:rPr>
          <w:rFonts w:ascii="Corbel" w:hAnsi="Corbel"/>
          <w:sz w:val="24"/>
          <w:szCs w:val="24"/>
        </w:rPr>
        <w:t>Série sous forme</w:t>
      </w:r>
      <w:r w:rsidRPr="00637879">
        <w:rPr>
          <w:rFonts w:ascii="Corbel" w:hAnsi="Corbel"/>
          <w:sz w:val="24"/>
          <w:szCs w:val="24"/>
        </w:rPr>
        <w:t xml:space="preserve"> de Relais et en </w:t>
      </w:r>
      <w:r w:rsidR="00637879" w:rsidRPr="00637879">
        <w:rPr>
          <w:rFonts w:ascii="Corbel" w:hAnsi="Corbel"/>
          <w:sz w:val="24"/>
          <w:szCs w:val="24"/>
        </w:rPr>
        <w:t>respectant</w:t>
      </w:r>
      <w:r w:rsidRPr="00637879">
        <w:rPr>
          <w:rFonts w:ascii="Corbel" w:hAnsi="Corbel"/>
          <w:sz w:val="24"/>
          <w:szCs w:val="24"/>
        </w:rPr>
        <w:t xml:space="preserve"> l</w:t>
      </w:r>
      <w:r w:rsidR="003758D4">
        <w:rPr>
          <w:rFonts w:ascii="Corbel" w:hAnsi="Corbel"/>
          <w:sz w:val="24"/>
          <w:szCs w:val="24"/>
        </w:rPr>
        <w:t xml:space="preserve">es règles de passage de relais </w:t>
      </w:r>
      <w:r w:rsidRPr="00637879">
        <w:rPr>
          <w:rFonts w:ascii="Corbel" w:hAnsi="Corbel"/>
          <w:sz w:val="24"/>
          <w:szCs w:val="24"/>
        </w:rPr>
        <w:t>(</w:t>
      </w:r>
      <w:r w:rsidR="003758D4">
        <w:rPr>
          <w:rFonts w:ascii="Corbel" w:hAnsi="Corbel"/>
          <w:sz w:val="24"/>
          <w:szCs w:val="24"/>
        </w:rPr>
        <w:t>4 à 6</w:t>
      </w:r>
      <w:r w:rsidRPr="00637879">
        <w:rPr>
          <w:rFonts w:ascii="Corbel" w:hAnsi="Corbel"/>
          <w:sz w:val="24"/>
          <w:szCs w:val="24"/>
        </w:rPr>
        <w:t xml:space="preserve"> </w:t>
      </w:r>
      <w:r w:rsidR="00637879" w:rsidRPr="00637879">
        <w:rPr>
          <w:rFonts w:ascii="Corbel" w:hAnsi="Corbel"/>
          <w:sz w:val="24"/>
          <w:szCs w:val="24"/>
        </w:rPr>
        <w:t>équipes</w:t>
      </w:r>
      <w:r w:rsidRPr="00637879">
        <w:rPr>
          <w:rFonts w:ascii="Corbel" w:hAnsi="Corbel"/>
          <w:sz w:val="24"/>
          <w:szCs w:val="24"/>
        </w:rPr>
        <w:t xml:space="preserve"> de 2 ou </w:t>
      </w:r>
      <w:r w:rsidR="00E27E20" w:rsidRPr="00637879">
        <w:rPr>
          <w:rFonts w:ascii="Corbel" w:hAnsi="Corbel"/>
          <w:sz w:val="24"/>
          <w:szCs w:val="24"/>
        </w:rPr>
        <w:t>3</w:t>
      </w:r>
      <w:r w:rsidR="00247439">
        <w:rPr>
          <w:rFonts w:ascii="Corbel" w:hAnsi="Corbel"/>
          <w:sz w:val="24"/>
          <w:szCs w:val="24"/>
        </w:rPr>
        <w:t>, 3 à 6 vagues max</w:t>
      </w:r>
      <w:r w:rsidR="00E27E20" w:rsidRPr="00637879">
        <w:rPr>
          <w:rFonts w:ascii="Corbel" w:hAnsi="Corbel"/>
          <w:sz w:val="24"/>
          <w:szCs w:val="24"/>
        </w:rPr>
        <w:t>)</w:t>
      </w:r>
    </w:p>
    <w:p w:rsidR="00E27E20" w:rsidRDefault="00E27E20" w:rsidP="00C105C7">
      <w:pPr>
        <w:spacing w:after="0" w:line="360" w:lineRule="auto"/>
        <w:ind w:left="142" w:firstLine="425"/>
        <w:jc w:val="both"/>
        <w:rPr>
          <w:rFonts w:ascii="Corbel" w:hAnsi="Corbel"/>
          <w:b/>
          <w:sz w:val="24"/>
          <w:szCs w:val="24"/>
        </w:rPr>
      </w:pPr>
      <w:r w:rsidRPr="00E27E20">
        <w:rPr>
          <w:rFonts w:ascii="Corbel" w:hAnsi="Corbel"/>
          <w:b/>
          <w:sz w:val="24"/>
          <w:szCs w:val="24"/>
        </w:rPr>
        <w:t>Puis</w:t>
      </w:r>
      <w:r>
        <w:rPr>
          <w:rFonts w:ascii="Corbel" w:hAnsi="Corbel"/>
          <w:b/>
          <w:sz w:val="24"/>
          <w:szCs w:val="24"/>
        </w:rPr>
        <w:t xml:space="preserve"> </w:t>
      </w:r>
      <w:r w:rsidRPr="00E27E20">
        <w:rPr>
          <w:rFonts w:ascii="Corbel" w:hAnsi="Corbel"/>
          <w:sz w:val="24"/>
          <w:szCs w:val="24"/>
        </w:rPr>
        <w:t>inversion des groupes S1 à l’eau et S2 au jugement</w:t>
      </w:r>
      <w:r>
        <w:rPr>
          <w:rFonts w:ascii="Corbel" w:hAnsi="Corbel"/>
          <w:b/>
          <w:sz w:val="24"/>
          <w:szCs w:val="24"/>
        </w:rPr>
        <w:t>.</w:t>
      </w:r>
      <w:r w:rsidR="00C105C7">
        <w:rPr>
          <w:rFonts w:ascii="Corbel" w:hAnsi="Corbel"/>
          <w:b/>
          <w:sz w:val="24"/>
          <w:szCs w:val="24"/>
        </w:rPr>
        <w:t xml:space="preserve"> (Coup </w:t>
      </w:r>
      <w:r w:rsidR="00303E32">
        <w:rPr>
          <w:rFonts w:ascii="Corbel" w:hAnsi="Corbel"/>
          <w:b/>
          <w:sz w:val="24"/>
          <w:szCs w:val="24"/>
        </w:rPr>
        <w:t>de Sifflet</w:t>
      </w:r>
      <w:r w:rsidR="00C105C7">
        <w:rPr>
          <w:rFonts w:ascii="Corbel" w:hAnsi="Corbel"/>
          <w:b/>
          <w:sz w:val="24"/>
          <w:szCs w:val="24"/>
        </w:rPr>
        <w:t>)</w:t>
      </w:r>
    </w:p>
    <w:p w:rsidR="00E27E20" w:rsidRDefault="00E27E20" w:rsidP="00C105C7">
      <w:pPr>
        <w:spacing w:after="0" w:line="240" w:lineRule="auto"/>
        <w:ind w:left="142" w:firstLine="425"/>
        <w:jc w:val="both"/>
        <w:rPr>
          <w:rFonts w:ascii="Corbel" w:hAnsi="Corbel"/>
          <w:sz w:val="24"/>
          <w:szCs w:val="24"/>
        </w:rPr>
      </w:pPr>
      <w:r w:rsidRPr="00E27E20">
        <w:rPr>
          <w:rFonts w:ascii="Corbel" w:hAnsi="Corbel"/>
          <w:b/>
          <w:sz w:val="24"/>
          <w:szCs w:val="24"/>
        </w:rPr>
        <w:lastRenderedPageBreak/>
        <w:t>Au bout d’une heure</w:t>
      </w:r>
      <w:r w:rsidRPr="00E27E20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environ, </w:t>
      </w:r>
      <w:r w:rsidRPr="00E27E20">
        <w:rPr>
          <w:rFonts w:ascii="Corbel" w:hAnsi="Corbel"/>
          <w:sz w:val="24"/>
          <w:szCs w:val="24"/>
        </w:rPr>
        <w:t xml:space="preserve">on fait tourner les deux groupes </w:t>
      </w:r>
      <w:r w:rsidRPr="003758D4">
        <w:rPr>
          <w:rFonts w:ascii="Corbel" w:hAnsi="Corbel"/>
          <w:b/>
          <w:sz w:val="24"/>
          <w:szCs w:val="24"/>
        </w:rPr>
        <w:t>B et S.</w:t>
      </w:r>
      <w:r w:rsidRPr="00E27E20">
        <w:rPr>
          <w:rFonts w:ascii="Corbel" w:hAnsi="Corbel"/>
          <w:sz w:val="24"/>
          <w:szCs w:val="24"/>
        </w:rPr>
        <w:t xml:space="preserve"> </w:t>
      </w:r>
      <w:r w:rsidR="00303E32">
        <w:rPr>
          <w:rFonts w:ascii="Corbel" w:hAnsi="Corbel"/>
          <w:b/>
          <w:sz w:val="24"/>
          <w:szCs w:val="24"/>
        </w:rPr>
        <w:t xml:space="preserve">(3 Coups de </w:t>
      </w:r>
      <w:proofErr w:type="gramStart"/>
      <w:r w:rsidR="00303E32">
        <w:rPr>
          <w:rFonts w:ascii="Corbel" w:hAnsi="Corbel"/>
          <w:b/>
          <w:sz w:val="24"/>
          <w:szCs w:val="24"/>
        </w:rPr>
        <w:t xml:space="preserve">Sifflet </w:t>
      </w:r>
      <w:r w:rsidR="00C105C7">
        <w:rPr>
          <w:rFonts w:ascii="Corbel" w:hAnsi="Corbel"/>
          <w:b/>
          <w:sz w:val="24"/>
          <w:szCs w:val="24"/>
        </w:rPr>
        <w:t>)</w:t>
      </w:r>
      <w:proofErr w:type="gramEnd"/>
    </w:p>
    <w:p w:rsidR="003758D4" w:rsidRDefault="00E27E20" w:rsidP="00E27E20">
      <w:pPr>
        <w:spacing w:line="240" w:lineRule="auto"/>
        <w:ind w:left="142" w:firstLine="425"/>
        <w:jc w:val="both"/>
        <w:rPr>
          <w:rFonts w:ascii="Corbel" w:hAnsi="Corbel"/>
          <w:sz w:val="24"/>
          <w:szCs w:val="24"/>
        </w:rPr>
      </w:pPr>
      <w:r w:rsidRPr="00E27E20">
        <w:rPr>
          <w:rFonts w:ascii="Corbel" w:hAnsi="Corbel"/>
          <w:sz w:val="24"/>
          <w:szCs w:val="24"/>
        </w:rPr>
        <w:t xml:space="preserve">B </w:t>
      </w:r>
      <w:r w:rsidR="003758D4">
        <w:rPr>
          <w:rFonts w:ascii="Corbel" w:hAnsi="Corbel"/>
          <w:sz w:val="24"/>
          <w:szCs w:val="24"/>
        </w:rPr>
        <w:t>ira pour finir</w:t>
      </w:r>
      <w:r w:rsidRPr="00E27E20">
        <w:rPr>
          <w:rFonts w:ascii="Corbel" w:hAnsi="Corbel"/>
          <w:sz w:val="24"/>
          <w:szCs w:val="24"/>
        </w:rPr>
        <w:t xml:space="preserve"> au pôle </w:t>
      </w:r>
      <w:r>
        <w:rPr>
          <w:rFonts w:ascii="Corbel" w:hAnsi="Corbel"/>
          <w:sz w:val="24"/>
          <w:szCs w:val="24"/>
        </w:rPr>
        <w:t>« </w:t>
      </w:r>
      <w:r w:rsidRPr="00E27E20">
        <w:rPr>
          <w:rFonts w:ascii="Corbel" w:hAnsi="Corbel"/>
          <w:sz w:val="24"/>
          <w:szCs w:val="24"/>
        </w:rPr>
        <w:t>Compétition</w:t>
      </w:r>
      <w:r>
        <w:rPr>
          <w:rFonts w:ascii="Corbel" w:hAnsi="Corbel"/>
          <w:sz w:val="24"/>
          <w:szCs w:val="24"/>
        </w:rPr>
        <w:t xml:space="preserve"> » </w:t>
      </w:r>
      <w:r w:rsidRPr="00E27E20">
        <w:rPr>
          <w:rFonts w:ascii="Corbel" w:hAnsi="Corbel"/>
          <w:sz w:val="24"/>
          <w:szCs w:val="24"/>
        </w:rPr>
        <w:t xml:space="preserve">et S au pôle </w:t>
      </w:r>
      <w:r>
        <w:rPr>
          <w:rFonts w:ascii="Corbel" w:hAnsi="Corbel"/>
          <w:sz w:val="24"/>
          <w:szCs w:val="24"/>
        </w:rPr>
        <w:t>« </w:t>
      </w:r>
      <w:r w:rsidRPr="00E27E20">
        <w:rPr>
          <w:rFonts w:ascii="Corbel" w:hAnsi="Corbel"/>
          <w:sz w:val="24"/>
          <w:szCs w:val="24"/>
        </w:rPr>
        <w:t>Règlementation et Secourisme</w:t>
      </w:r>
      <w:r>
        <w:rPr>
          <w:rFonts w:ascii="Corbel" w:hAnsi="Corbel"/>
          <w:sz w:val="24"/>
          <w:szCs w:val="24"/>
        </w:rPr>
        <w:t> </w:t>
      </w:r>
      <w:r w:rsidR="003758D4">
        <w:rPr>
          <w:rFonts w:ascii="Corbel" w:hAnsi="Corbel"/>
          <w:sz w:val="24"/>
          <w:szCs w:val="24"/>
        </w:rPr>
        <w:t xml:space="preserve">». </w:t>
      </w:r>
    </w:p>
    <w:p w:rsidR="00E27E20" w:rsidRDefault="003758D4" w:rsidP="00E27E20">
      <w:pPr>
        <w:spacing w:line="240" w:lineRule="auto"/>
        <w:ind w:left="142" w:firstLine="425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Le groupe est ainsi </w:t>
      </w:r>
      <w:proofErr w:type="spellStart"/>
      <w:r>
        <w:rPr>
          <w:rFonts w:ascii="Corbel" w:hAnsi="Corbel"/>
          <w:sz w:val="24"/>
          <w:szCs w:val="24"/>
        </w:rPr>
        <w:t>redivisé</w:t>
      </w:r>
      <w:proofErr w:type="spellEnd"/>
      <w:r>
        <w:rPr>
          <w:rFonts w:ascii="Corbel" w:hAnsi="Corbel"/>
          <w:sz w:val="24"/>
          <w:szCs w:val="24"/>
        </w:rPr>
        <w:t xml:space="preserve"> en 3 sous-groupes (S11/S22/S33)</w:t>
      </w:r>
    </w:p>
    <w:p w:rsidR="00C105C7" w:rsidRPr="003758D4" w:rsidRDefault="00C105C7" w:rsidP="00E27E20">
      <w:pPr>
        <w:spacing w:line="240" w:lineRule="auto"/>
        <w:ind w:left="142" w:firstLine="425"/>
        <w:jc w:val="both"/>
        <w:rPr>
          <w:rFonts w:ascii="Corbel" w:hAnsi="Corbe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05C7" w:rsidRDefault="00C105C7" w:rsidP="00DD2422">
      <w:pPr>
        <w:shd w:val="clear" w:color="auto" w:fill="C5E0B3" w:themeFill="accent6" w:themeFillTint="66"/>
        <w:spacing w:line="240" w:lineRule="auto"/>
        <w:ind w:left="142"/>
        <w:jc w:val="both"/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7E20" w:rsidRDefault="00E27E20" w:rsidP="00DD2422">
      <w:pPr>
        <w:shd w:val="clear" w:color="auto" w:fill="C5E0B3" w:themeFill="accent6" w:themeFillTint="66"/>
        <w:spacing w:line="240" w:lineRule="auto"/>
        <w:ind w:left="142"/>
        <w:jc w:val="both"/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2422"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groupe </w:t>
      </w:r>
      <w:r w:rsidR="003758D4" w:rsidRPr="00DD2422"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DD2422"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sur le pole « Règlement –</w:t>
      </w:r>
      <w:r w:rsidR="003758D4" w:rsidRPr="00DD2422"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 w:rsidRPr="00DD2422"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ecourisme »</w:t>
      </w:r>
      <w:r w:rsidR="003758D4" w:rsidRPr="00DD2422"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à savoir :</w:t>
      </w:r>
    </w:p>
    <w:p w:rsidR="00C105C7" w:rsidRPr="00DD2422" w:rsidRDefault="00C105C7" w:rsidP="00DD2422">
      <w:pPr>
        <w:shd w:val="clear" w:color="auto" w:fill="C5E0B3" w:themeFill="accent6" w:themeFillTint="66"/>
        <w:spacing w:line="240" w:lineRule="auto"/>
        <w:ind w:left="142"/>
        <w:jc w:val="both"/>
        <w:rPr>
          <w:rFonts w:ascii="Corbel" w:hAnsi="Corbel"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05C7" w:rsidRDefault="003758D4" w:rsidP="003758D4">
      <w:pPr>
        <w:spacing w:line="240" w:lineRule="auto"/>
        <w:ind w:left="142"/>
        <w:jc w:val="both"/>
        <w:rPr>
          <w:rFonts w:ascii="Corbel" w:hAnsi="Corbel"/>
          <w:b/>
          <w:color w:val="00B0F0"/>
          <w:sz w:val="28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rbel" w:hAnsi="Corbel"/>
          <w:b/>
          <w:color w:val="00B0F0"/>
          <w:sz w:val="28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212972" w:rsidRDefault="00C105C7" w:rsidP="00C105C7">
      <w:pPr>
        <w:spacing w:line="240" w:lineRule="auto"/>
        <w:ind w:left="567" w:hanging="425"/>
        <w:jc w:val="both"/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rbel" w:hAnsi="Corbel"/>
          <w:b/>
          <w:color w:val="00B0F0"/>
          <w:sz w:val="28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3758D4">
        <w:rPr>
          <w:rFonts w:ascii="Corbel" w:hAnsi="Corbel"/>
          <w:color w:val="000000" w:themeColor="text1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S11 : </w:t>
      </w:r>
      <w:r w:rsidR="003758D4" w:rsidRPr="003758D4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Sur l’atelier </w:t>
      </w:r>
      <w:r w:rsidR="003758D4" w:rsidRPr="003758D4">
        <w:rPr>
          <w:rFonts w:ascii="Corbel" w:hAnsi="Corbe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« Questionnaire et règlementation</w:t>
      </w:r>
      <w:r w:rsidR="003758D4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» où ils recevront la lecture et l’</w:t>
      </w:r>
      <w:r w:rsidR="003758D4" w:rsidRPr="003758D4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explication du règlement et de la formule de compétition par équipe</w:t>
      </w:r>
      <w:r w:rsidR="003758D4">
        <w:rPr>
          <w:rFonts w:ascii="Corbel" w:hAnsi="Corbel"/>
          <w:color w:val="000000" w:themeColor="text1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gramStart"/>
      <w:r w:rsidR="00E04BD5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Puis</w:t>
      </w:r>
      <w:r w:rsidR="00212972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E04BD5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le</w:t>
      </w:r>
      <w:proofErr w:type="gramEnd"/>
      <w:r w:rsidR="00E04BD5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groupe devra </w:t>
      </w:r>
      <w:r w:rsidR="00212972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répondre à l’oral à différentes questions</w:t>
      </w:r>
      <w:r w:rsidR="003758D4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sur les fondamentaux du Jugement en Surf/</w:t>
      </w:r>
      <w:proofErr w:type="spellStart"/>
      <w:r w:rsidR="003758D4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Bodyboard</w:t>
      </w:r>
      <w:proofErr w:type="spellEnd"/>
      <w:r w:rsidR="003758D4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04BD5" w:rsidRDefault="00C105C7" w:rsidP="00C105C7">
      <w:pPr>
        <w:spacing w:line="240" w:lineRule="auto"/>
        <w:ind w:left="567" w:hanging="425"/>
        <w:jc w:val="both"/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rbel" w:hAnsi="Corbel"/>
          <w:b/>
          <w:color w:val="000000" w:themeColor="text1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3758D4" w:rsidRPr="00DD2422">
        <w:rPr>
          <w:rFonts w:ascii="Corbel" w:hAnsi="Corbel"/>
          <w:b/>
          <w:color w:val="000000" w:themeColor="text1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S22</w:t>
      </w:r>
      <w:r w:rsidR="003758D4">
        <w:rPr>
          <w:rFonts w:ascii="Corbel" w:hAnsi="Corbel"/>
          <w:color w:val="000000" w:themeColor="text1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3758D4">
        <w:rPr>
          <w:rFonts w:ascii="Corbel" w:hAnsi="Corbel"/>
          <w:b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58D4" w:rsidRPr="003758D4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Sur l’atelier</w:t>
      </w:r>
      <w:r w:rsidR="003758D4" w:rsidRPr="003758D4">
        <w:rPr>
          <w:rFonts w:ascii="Corbel" w:hAnsi="Corbe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« Secourisme »</w:t>
      </w:r>
      <w:r w:rsidR="00E04BD5">
        <w:rPr>
          <w:rFonts w:ascii="Corbel" w:hAnsi="Corbe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E04BD5" w:rsidRPr="00E04BD5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le groupe vivra une initiation aux rudiments de l’intervention sur une victime</w:t>
      </w:r>
      <w:r w:rsidR="00E04BD5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(Communication d’urgence,</w:t>
      </w:r>
      <w:r w:rsidR="00E04BD5" w:rsidRPr="00E04BD5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4BD5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état des lieux sur les points vitaux (Bilan), Mise en PLS et Massage Cardiaque)</w:t>
      </w:r>
    </w:p>
    <w:p w:rsidR="00E04BD5" w:rsidRDefault="00E04BD5" w:rsidP="00C105C7">
      <w:pPr>
        <w:spacing w:line="240" w:lineRule="auto"/>
        <w:ind w:left="851" w:hanging="284"/>
        <w:jc w:val="both"/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E04BD5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Selon le timing, il sera possible de vo</w:t>
      </w:r>
      <w:r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ir plusieurs types de cas.</w:t>
      </w:r>
    </w:p>
    <w:p w:rsidR="00E04BD5" w:rsidRDefault="00E04BD5" w:rsidP="00C105C7">
      <w:pPr>
        <w:spacing w:line="240" w:lineRule="auto"/>
        <w:ind w:left="567"/>
        <w:jc w:val="both"/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L’essentiel étant de faire une sensibilisation sur le fait que la pratique du Surf et du Bodyboard, (peut-être plus que n’importe quelle autre), se faisant dans un espace public, peut être le lieu d’évènement d’accident plus </w:t>
      </w:r>
      <w:r w:rsidR="00212972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u moins grave.</w:t>
      </w:r>
    </w:p>
    <w:p w:rsidR="00E04BD5" w:rsidRDefault="00C105C7" w:rsidP="00C105C7">
      <w:pPr>
        <w:spacing w:line="240" w:lineRule="auto"/>
        <w:ind w:left="567" w:hanging="425"/>
        <w:jc w:val="both"/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rbel" w:hAnsi="Corbel"/>
          <w:b/>
          <w:color w:val="000000" w:themeColor="text1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4BD5" w:rsidRPr="00DD2422">
        <w:rPr>
          <w:rFonts w:ascii="Corbel" w:hAnsi="Corbel"/>
          <w:b/>
          <w:color w:val="000000" w:themeColor="text1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S33</w:t>
      </w:r>
      <w:r w:rsidR="00E04BD5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 : Atelier </w:t>
      </w:r>
      <w:r w:rsidR="00E04BD5" w:rsidRPr="00DD2422">
        <w:rPr>
          <w:rFonts w:ascii="Corbel" w:hAnsi="Corbel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« Free Surf ».</w:t>
      </w:r>
      <w:r w:rsidR="00E04BD5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Hors de la zone de </w:t>
      </w:r>
      <w:proofErr w:type="spellStart"/>
      <w:r w:rsidR="00E04BD5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Compet</w:t>
      </w:r>
      <w:proofErr w:type="spellEnd"/>
      <w:r w:rsidR="00DD2422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les élèves du groupe pourront profiter du spot pour se faire un entraînement. </w:t>
      </w:r>
    </w:p>
    <w:p w:rsidR="003758D4" w:rsidRDefault="00E04BD5" w:rsidP="003758D4">
      <w:pPr>
        <w:spacing w:line="240" w:lineRule="auto"/>
        <w:ind w:left="142"/>
        <w:jc w:val="both"/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D2422" w:rsidRDefault="00DD2422" w:rsidP="003758D4">
      <w:pPr>
        <w:spacing w:line="240" w:lineRule="auto"/>
        <w:ind w:left="142"/>
        <w:jc w:val="both"/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 l’issue de ces 2 grandes rotations, nous procéderont </w:t>
      </w:r>
      <w:r w:rsidR="00212972">
        <w:rPr>
          <w:rFonts w:ascii="Corbel" w:hAnsi="Corbe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à un bilan en vue de la validation « JO  Niveau 1 » lors des compétitions Collège et Lycée prévus au calendrier.</w:t>
      </w:r>
      <w:bookmarkStart w:id="0" w:name="_GoBack"/>
      <w:bookmarkEnd w:id="0"/>
    </w:p>
    <w:p w:rsidR="00DD2422" w:rsidRPr="00E04BD5" w:rsidRDefault="00DD2422" w:rsidP="003758D4">
      <w:pPr>
        <w:spacing w:line="240" w:lineRule="auto"/>
        <w:ind w:left="142"/>
        <w:jc w:val="both"/>
        <w:rPr>
          <w:rFonts w:ascii="Corbel" w:hAnsi="Corbel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59A5" w:rsidRPr="0057529E" w:rsidRDefault="00EF59A5" w:rsidP="00E74808">
      <w:pPr>
        <w:ind w:left="142" w:firstLine="425"/>
        <w:jc w:val="both"/>
        <w:rPr>
          <w:rFonts w:ascii="Corbel" w:hAnsi="Corbel"/>
          <w:b/>
          <w:sz w:val="24"/>
          <w:szCs w:val="24"/>
        </w:rPr>
      </w:pPr>
    </w:p>
    <w:p w:rsidR="00E74808" w:rsidRPr="0057529E" w:rsidRDefault="00E74808" w:rsidP="00E74808">
      <w:pPr>
        <w:ind w:left="142"/>
        <w:jc w:val="both"/>
        <w:rPr>
          <w:rFonts w:ascii="Corbel" w:hAnsi="Corbel"/>
          <w:b/>
          <w:sz w:val="44"/>
        </w:rPr>
      </w:pPr>
    </w:p>
    <w:p w:rsidR="00E74808" w:rsidRPr="00E74808" w:rsidRDefault="00E74808" w:rsidP="00E74808">
      <w:pPr>
        <w:ind w:left="142"/>
        <w:jc w:val="both"/>
        <w:rPr>
          <w:rFonts w:ascii="Bookman Old Style" w:hAnsi="Bookman Old Style"/>
          <w:b/>
        </w:rPr>
      </w:pPr>
    </w:p>
    <w:sectPr w:rsidR="00E74808" w:rsidRPr="00E74808" w:rsidSect="00C105C7">
      <w:pgSz w:w="11906" w:h="16838"/>
      <w:pgMar w:top="851" w:right="12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B7"/>
    <w:rsid w:val="00212972"/>
    <w:rsid w:val="00247439"/>
    <w:rsid w:val="00303E32"/>
    <w:rsid w:val="003758D4"/>
    <w:rsid w:val="0057529E"/>
    <w:rsid w:val="005757B7"/>
    <w:rsid w:val="00637879"/>
    <w:rsid w:val="007F7230"/>
    <w:rsid w:val="00944D51"/>
    <w:rsid w:val="00AB6392"/>
    <w:rsid w:val="00C105C7"/>
    <w:rsid w:val="00DD2422"/>
    <w:rsid w:val="00E04BD5"/>
    <w:rsid w:val="00E27E20"/>
    <w:rsid w:val="00E74808"/>
    <w:rsid w:val="00E95AEA"/>
    <w:rsid w:val="00E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4012"/>
  <w15:chartTrackingRefBased/>
  <w15:docId w15:val="{99EF30D9-C519-41CD-BEE0-71F6708F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4619-59D3-43F4-9899-EBE77472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sébastien</dc:creator>
  <cp:keywords/>
  <dc:description/>
  <cp:lastModifiedBy>weber sébastien</cp:lastModifiedBy>
  <cp:revision>9</cp:revision>
  <dcterms:created xsi:type="dcterms:W3CDTF">2016-10-10T22:38:00Z</dcterms:created>
  <dcterms:modified xsi:type="dcterms:W3CDTF">2016-10-27T18:16:00Z</dcterms:modified>
</cp:coreProperties>
</file>